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3379A" w14:textId="77777777" w:rsidR="00860885" w:rsidRDefault="00860885" w:rsidP="00056B82">
      <w:pPr>
        <w:spacing w:before="1440" w:after="720"/>
        <w:jc w:val="center"/>
        <w:rPr>
          <w:rFonts w:asciiTheme="majorHAnsi" w:hAnsiTheme="majorHAnsi"/>
          <w:b/>
          <w:sz w:val="72"/>
        </w:rPr>
      </w:pPr>
      <w:bookmarkStart w:id="0" w:name="_GoBack"/>
      <w:bookmarkEnd w:id="0"/>
      <w:r w:rsidRPr="008B6E54">
        <w:rPr>
          <w:rFonts w:asciiTheme="majorHAnsi" w:hAnsiTheme="majorHAnsi"/>
          <w:b/>
          <w:sz w:val="72"/>
        </w:rPr>
        <w:t>Team Capability Assessment</w:t>
      </w:r>
    </w:p>
    <w:p w14:paraId="791EE67F" w14:textId="2F5B96F6" w:rsidR="00056B82" w:rsidRDefault="00056B82" w:rsidP="008B6E54">
      <w:pPr>
        <w:spacing w:before="720"/>
        <w:jc w:val="center"/>
        <w:rPr>
          <w:rFonts w:asciiTheme="majorHAnsi" w:hAnsiTheme="majorHAnsi"/>
          <w:b/>
          <w:sz w:val="48"/>
        </w:rPr>
      </w:pPr>
      <w:r w:rsidRPr="00056B82">
        <w:rPr>
          <w:rFonts w:asciiTheme="majorHAnsi" w:hAnsiTheme="majorHAnsi"/>
          <w:b/>
          <w:noProof/>
          <w:sz w:val="72"/>
        </w:rPr>
        <w:drawing>
          <wp:inline distT="0" distB="0" distL="0" distR="0" wp14:anchorId="67BB1C7A" wp14:editId="4C8696F5">
            <wp:extent cx="3556000" cy="876300"/>
            <wp:effectExtent l="0" t="0" r="0" b="1270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C91A0" w14:textId="77777777" w:rsidR="00056B82" w:rsidRDefault="00056B82" w:rsidP="00056B82">
      <w:pPr>
        <w:jc w:val="center"/>
        <w:rPr>
          <w:rFonts w:asciiTheme="majorHAnsi" w:hAnsiTheme="majorHAnsi"/>
          <w:b/>
          <w:bCs/>
          <w:sz w:val="48"/>
        </w:rPr>
      </w:pPr>
    </w:p>
    <w:p w14:paraId="7F87B344" w14:textId="77777777" w:rsidR="00056B82" w:rsidRDefault="00056B82" w:rsidP="00056B82">
      <w:pPr>
        <w:jc w:val="center"/>
        <w:rPr>
          <w:rFonts w:asciiTheme="majorHAnsi" w:hAnsiTheme="majorHAnsi"/>
          <w:b/>
          <w:bCs/>
          <w:sz w:val="48"/>
        </w:rPr>
      </w:pPr>
    </w:p>
    <w:p w14:paraId="174A0AFE" w14:textId="77777777" w:rsidR="00E8233B" w:rsidRDefault="00E8233B" w:rsidP="00056B82">
      <w:pPr>
        <w:jc w:val="center"/>
        <w:rPr>
          <w:rFonts w:asciiTheme="majorHAnsi" w:hAnsiTheme="majorHAnsi"/>
          <w:b/>
          <w:bCs/>
          <w:sz w:val="48"/>
        </w:rPr>
      </w:pPr>
    </w:p>
    <w:p w14:paraId="0E948200" w14:textId="77777777" w:rsidR="00E8233B" w:rsidRDefault="00E8233B" w:rsidP="00056B82">
      <w:pPr>
        <w:jc w:val="center"/>
        <w:rPr>
          <w:rFonts w:asciiTheme="majorHAnsi" w:hAnsiTheme="majorHAnsi"/>
          <w:b/>
          <w:bCs/>
          <w:sz w:val="48"/>
        </w:rPr>
      </w:pPr>
    </w:p>
    <w:p w14:paraId="13F53489" w14:textId="77777777" w:rsidR="00056B82" w:rsidRDefault="00056B82" w:rsidP="00056B82">
      <w:pPr>
        <w:jc w:val="center"/>
        <w:rPr>
          <w:rFonts w:asciiTheme="majorHAnsi" w:hAnsiTheme="majorHAnsi"/>
          <w:b/>
          <w:bCs/>
          <w:sz w:val="48"/>
        </w:rPr>
      </w:pPr>
    </w:p>
    <w:p w14:paraId="40ED36EC" w14:textId="61E8965E" w:rsidR="00056B82" w:rsidRDefault="00056B82" w:rsidP="00056B82">
      <w:pPr>
        <w:jc w:val="center"/>
        <w:rPr>
          <w:rFonts w:asciiTheme="majorHAnsi" w:hAnsiTheme="majorHAnsi"/>
          <w:b/>
          <w:bCs/>
          <w:sz w:val="48"/>
        </w:rPr>
      </w:pPr>
    </w:p>
    <w:p w14:paraId="32DD824B" w14:textId="77777777" w:rsidR="00CC4AE3" w:rsidRDefault="00CC4AE3" w:rsidP="00056B82">
      <w:pPr>
        <w:jc w:val="center"/>
        <w:rPr>
          <w:rFonts w:asciiTheme="majorHAnsi" w:hAnsiTheme="majorHAnsi"/>
          <w:b/>
          <w:bCs/>
          <w:sz w:val="48"/>
        </w:rPr>
      </w:pPr>
    </w:p>
    <w:p w14:paraId="76DC5188" w14:textId="77777777" w:rsidR="00CC4AE3" w:rsidRDefault="00CC4AE3" w:rsidP="00056B82">
      <w:pPr>
        <w:jc w:val="center"/>
        <w:rPr>
          <w:rFonts w:asciiTheme="majorHAnsi" w:hAnsiTheme="majorHAnsi"/>
          <w:b/>
          <w:bCs/>
          <w:sz w:val="48"/>
        </w:rPr>
      </w:pPr>
    </w:p>
    <w:p w14:paraId="6760DCB1" w14:textId="77777777" w:rsidR="00056B82" w:rsidRDefault="00056B82" w:rsidP="00056B82">
      <w:pPr>
        <w:jc w:val="center"/>
        <w:rPr>
          <w:rFonts w:asciiTheme="majorHAnsi" w:hAnsiTheme="majorHAnsi"/>
          <w:b/>
          <w:bCs/>
          <w:sz w:val="48"/>
        </w:rPr>
      </w:pPr>
    </w:p>
    <w:p w14:paraId="45B45C5A" w14:textId="77777777" w:rsidR="00056B82" w:rsidRDefault="00056B82" w:rsidP="00CC4AE3">
      <w:pPr>
        <w:spacing w:before="360"/>
        <w:jc w:val="center"/>
        <w:rPr>
          <w:rFonts w:asciiTheme="majorHAnsi" w:hAnsiTheme="majorHAnsi"/>
          <w:b/>
          <w:bCs/>
          <w:sz w:val="48"/>
        </w:rPr>
      </w:pPr>
      <w:r w:rsidRPr="008B6E54">
        <w:rPr>
          <w:rFonts w:asciiTheme="majorHAnsi" w:hAnsiTheme="majorHAnsi"/>
          <w:b/>
          <w:bCs/>
          <w:sz w:val="48"/>
        </w:rPr>
        <w:t>Making the Case for Change: Tools for Change Leadership</w:t>
      </w:r>
    </w:p>
    <w:p w14:paraId="697B798B" w14:textId="3BF1A2C5" w:rsidR="00E8233B" w:rsidRPr="008B6E54" w:rsidRDefault="00CC4AE3" w:rsidP="00056B82">
      <w:pPr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bCs/>
          <w:sz w:val="48"/>
        </w:rPr>
        <w:t>Bob Voss, PhD &amp; Robert Heinzman</w:t>
      </w:r>
    </w:p>
    <w:p w14:paraId="671D9FD5" w14:textId="77777777" w:rsidR="0089422B" w:rsidRDefault="0089422B">
      <w:pPr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br w:type="page"/>
      </w:r>
    </w:p>
    <w:p w14:paraId="13239E0E" w14:textId="77777777" w:rsidR="00AC0652" w:rsidRDefault="00AC0652" w:rsidP="00C9580E">
      <w:pPr>
        <w:pStyle w:val="ListParagraph"/>
        <w:tabs>
          <w:tab w:val="clear" w:pos="644"/>
        </w:tabs>
        <w:spacing w:before="0" w:after="240"/>
        <w:ind w:left="360" w:hanging="360"/>
        <w:contextualSpacing w:val="0"/>
      </w:pPr>
      <w:r w:rsidRPr="00F43AB9">
        <w:lastRenderedPageBreak/>
        <w:t xml:space="preserve">What </w:t>
      </w:r>
      <w:r w:rsidRPr="004A0013">
        <w:t>is t</w:t>
      </w:r>
      <w:r>
        <w:t>he dominant impulse of your team</w:t>
      </w:r>
      <w:r w:rsidRPr="004A0013">
        <w:t xml:space="preserve">: vertical </w:t>
      </w:r>
      <w:r>
        <w:t>or horizontal?</w:t>
      </w:r>
      <w:r w:rsidRPr="00DD54C1">
        <w:t xml:space="preserve"> </w:t>
      </w:r>
      <w:r>
        <w:t>What should it be?</w:t>
      </w:r>
    </w:p>
    <w:tbl>
      <w:tblPr>
        <w:tblW w:w="7122" w:type="dxa"/>
        <w:tblInd w:w="576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93"/>
        <w:gridCol w:w="926"/>
        <w:gridCol w:w="52"/>
        <w:gridCol w:w="251"/>
      </w:tblGrid>
      <w:tr w:rsidR="00AC0652" w:rsidRPr="007B1CE6" w14:paraId="01F695EB" w14:textId="77777777" w:rsidTr="00F86495">
        <w:trPr>
          <w:trHeight w:val="34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B25A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E1F6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898E34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215A33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8E334B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5272C8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0E69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D558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6CE8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D53F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D157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</w:tcPr>
          <w:p w14:paraId="4236CF65" w14:textId="6590027D" w:rsidR="00AC0652" w:rsidRPr="00692569" w:rsidRDefault="00AC0652" w:rsidP="00C9580E">
            <w:pPr>
              <w:rPr>
                <w:rFonts w:asciiTheme="majorHAnsi" w:eastAsia="Times New Roman" w:hAnsiTheme="majorHAnsi"/>
                <w:color w:val="000000"/>
                <w:sz w:val="18"/>
                <w:szCs w:val="28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</w:tcPr>
          <w:p w14:paraId="4BBF38E5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</w:tr>
      <w:tr w:rsidR="00AC0652" w:rsidRPr="002870F5" w14:paraId="6A5314DE" w14:textId="77777777" w:rsidTr="000A0BDC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FAFC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929A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14DC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984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FC44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A933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E3F7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DC8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C6CF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9E22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5B44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n/a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404BFC2C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</w:tcPr>
          <w:p w14:paraId="3E15EDDD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</w:p>
        </w:tc>
      </w:tr>
      <w:tr w:rsidR="00AC0652" w:rsidRPr="002870F5" w14:paraId="7828B37A" w14:textId="77777777" w:rsidTr="000A0BDC">
        <w:trPr>
          <w:trHeight w:val="300"/>
        </w:trPr>
        <w:tc>
          <w:tcPr>
            <w:tcW w:w="3240" w:type="dxa"/>
            <w:gridSpan w:val="6"/>
            <w:shd w:val="clear" w:color="auto" w:fill="auto"/>
            <w:noWrap/>
            <w:hideMark/>
          </w:tcPr>
          <w:p w14:paraId="105483D5" w14:textId="77777777" w:rsidR="00AC0652" w:rsidRDefault="00AC0652" w:rsidP="00C9580E">
            <w:pPr>
              <w:rPr>
                <w:sz w:val="18"/>
              </w:rPr>
            </w:pPr>
            <w:r w:rsidRPr="00441D6B">
              <w:rPr>
                <w:sz w:val="18"/>
              </w:rPr>
              <w:t>↑</w:t>
            </w:r>
            <w:r>
              <w:rPr>
                <w:sz w:val="18"/>
              </w:rPr>
              <w:t xml:space="preserve"> Vertical </w:t>
            </w:r>
          </w:p>
          <w:p w14:paraId="15524D89" w14:textId="77777777" w:rsidR="00AC0652" w:rsidRDefault="00AC0652" w:rsidP="00C9580E">
            <w:pPr>
              <w:rPr>
                <w:sz w:val="18"/>
              </w:rPr>
            </w:pPr>
            <w:r>
              <w:rPr>
                <w:sz w:val="18"/>
              </w:rPr>
              <w:t xml:space="preserve">To expand future possibilities. </w:t>
            </w:r>
          </w:p>
          <w:p w14:paraId="348F60F4" w14:textId="77777777" w:rsidR="00AC0652" w:rsidRPr="002870F5" w:rsidRDefault="00AC0652" w:rsidP="00AC2567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7B873C17" w14:textId="77777777" w:rsidR="00AC0652" w:rsidRDefault="00AC0652" w:rsidP="00C9580E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Horizontal </w:t>
            </w:r>
            <w:r w:rsidRPr="00BA1958">
              <w:rPr>
                <w:sz w:val="18"/>
              </w:rPr>
              <w:t>→</w:t>
            </w:r>
            <w:r>
              <w:rPr>
                <w:sz w:val="18"/>
              </w:rPr>
              <w:t xml:space="preserve"> </w:t>
            </w:r>
          </w:p>
          <w:p w14:paraId="79006B96" w14:textId="244F1F41" w:rsidR="00AC0652" w:rsidRPr="00AF7A71" w:rsidRDefault="00AC0652" w:rsidP="00AC2567">
            <w:pPr>
              <w:jc w:val="right"/>
              <w:rPr>
                <w:sz w:val="18"/>
              </w:rPr>
            </w:pPr>
            <w:r>
              <w:rPr>
                <w:sz w:val="18"/>
              </w:rPr>
              <w:t>To control risk and deliver current results.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202C60D1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493" w:type="dxa"/>
            <w:shd w:val="clear" w:color="auto" w:fill="auto"/>
            <w:noWrap/>
            <w:hideMark/>
          </w:tcPr>
          <w:p w14:paraId="618AE733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926" w:type="dxa"/>
          </w:tcPr>
          <w:p w14:paraId="28D46EFD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303" w:type="dxa"/>
            <w:gridSpan w:val="2"/>
          </w:tcPr>
          <w:p w14:paraId="78B2A31E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</w:tr>
    </w:tbl>
    <w:p w14:paraId="7544A3F9" w14:textId="415AEFE6" w:rsidR="00AC0652" w:rsidRDefault="00AC0652" w:rsidP="00056B82">
      <w:pPr>
        <w:pStyle w:val="ListParagraph"/>
        <w:spacing w:before="600" w:after="240"/>
        <w:ind w:left="374" w:hanging="374"/>
        <w:contextualSpacing w:val="0"/>
      </w:pPr>
      <w:r>
        <w:t xml:space="preserve">How would you rate the effectiveness of </w:t>
      </w:r>
      <w:r w:rsidR="00F656CF">
        <w:t>your</w:t>
      </w:r>
      <w:r>
        <w:t xml:space="preserve"> team, operating as a team, in accomplishing their goals and priorities? </w:t>
      </w:r>
    </w:p>
    <w:tbl>
      <w:tblPr>
        <w:tblW w:w="5940" w:type="dxa"/>
        <w:tblInd w:w="576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C0652" w:rsidRPr="00FF75C1" w14:paraId="1E5F928C" w14:textId="77777777" w:rsidTr="000A0BDC">
        <w:trPr>
          <w:trHeight w:val="34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6E55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BC9BDA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B3E663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9A6F41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AB043A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CE0954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489057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359E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CA55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1A35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62B4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</w:tr>
      <w:tr w:rsidR="00AC0652" w:rsidRPr="002870F5" w14:paraId="47D0FFC2" w14:textId="77777777" w:rsidTr="000A0BDC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1C6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BC9E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E4A0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ED5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6767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B2D6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C1B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F2C5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5D09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0A92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6E2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n/a</w:t>
            </w:r>
          </w:p>
        </w:tc>
      </w:tr>
      <w:tr w:rsidR="00AC0652" w:rsidRPr="002870F5" w14:paraId="44E23104" w14:textId="77777777" w:rsidTr="000A0BDC">
        <w:trPr>
          <w:trHeight w:val="300"/>
        </w:trPr>
        <w:tc>
          <w:tcPr>
            <w:tcW w:w="1620" w:type="dxa"/>
            <w:gridSpan w:val="3"/>
            <w:shd w:val="clear" w:color="auto" w:fill="auto"/>
            <w:noWrap/>
            <w:hideMark/>
          </w:tcPr>
          <w:p w14:paraId="37F07F48" w14:textId="77777777" w:rsidR="00AC0652" w:rsidRPr="00343D70" w:rsidRDefault="00AC0652" w:rsidP="00C9580E">
            <w:pPr>
              <w:contextualSpacing/>
              <w:rPr>
                <w:rFonts w:asciiTheme="majorHAnsi" w:eastAsia="Times New Roman" w:hAnsiTheme="majorHAnsi"/>
                <w:color w:val="000000"/>
              </w:rPr>
            </w:pPr>
            <w:r w:rsidRPr="00343D70">
              <w:rPr>
                <w:sz w:val="18"/>
              </w:rPr>
              <w:t>Highly effective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204FC3C7" w14:textId="77777777" w:rsidR="00AC0652" w:rsidRPr="00343D70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343D70">
              <w:rPr>
                <w:sz w:val="18"/>
              </w:rPr>
              <w:t>Somewhat effective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2F165BDF" w14:textId="77777777" w:rsidR="00AC0652" w:rsidRPr="00343D70" w:rsidRDefault="00AC0652" w:rsidP="00C9580E">
            <w:pPr>
              <w:contextualSpacing/>
              <w:jc w:val="right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343D70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Not effective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07CF44CB" w14:textId="77777777" w:rsidR="00AC0652" w:rsidRPr="002870F5" w:rsidRDefault="00AC0652" w:rsidP="00C9580E">
            <w:pPr>
              <w:contextualSpacing/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14:paraId="358EDDDD" w14:textId="77777777" w:rsidR="00AC0652" w:rsidRPr="002870F5" w:rsidRDefault="00AC0652" w:rsidP="00C9580E">
            <w:pPr>
              <w:contextualSpacing/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</w:tr>
    </w:tbl>
    <w:p w14:paraId="3266B450" w14:textId="77777777" w:rsidR="00AC0652" w:rsidRPr="005E5B56" w:rsidRDefault="00AC0652" w:rsidP="008D4646">
      <w:pPr>
        <w:pStyle w:val="ListParagraph"/>
        <w:spacing w:before="600" w:after="240"/>
        <w:ind w:left="374" w:hanging="374"/>
        <w:contextualSpacing w:val="0"/>
      </w:pPr>
      <w:r w:rsidRPr="00046726">
        <w:t xml:space="preserve">Does every leader </w:t>
      </w:r>
      <w:r>
        <w:t xml:space="preserve">on this team </w:t>
      </w:r>
      <w:r w:rsidRPr="00046726">
        <w:t xml:space="preserve">advocate a clear strategy to win from the perspective of their role? </w:t>
      </w:r>
    </w:p>
    <w:tbl>
      <w:tblPr>
        <w:tblW w:w="5940" w:type="dxa"/>
        <w:tblInd w:w="576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C0652" w:rsidRPr="00FF75C1" w14:paraId="59616B83" w14:textId="77777777" w:rsidTr="000A0BDC">
        <w:trPr>
          <w:trHeight w:val="34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201CDB" w14:textId="3F90019E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FFD573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AC7917" w14:textId="2F85EADE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AE38CE" w14:textId="72BF49FA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C5FB52" w14:textId="388F766F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75360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567ADE" w14:textId="6FEB7FB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B46D32" w14:textId="5AAE687E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C2C6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F4D4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4D20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</w:tr>
      <w:tr w:rsidR="00AC0652" w:rsidRPr="002870F5" w14:paraId="328A4566" w14:textId="77777777" w:rsidTr="000A0BDC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64D9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8DA8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420B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7BEE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54CA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C8FC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5233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42AC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99A6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54FE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607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n/a</w:t>
            </w:r>
          </w:p>
        </w:tc>
      </w:tr>
      <w:tr w:rsidR="00AC0652" w:rsidRPr="002870F5" w14:paraId="49E51720" w14:textId="77777777" w:rsidTr="000A0BDC">
        <w:trPr>
          <w:trHeight w:val="300"/>
        </w:trPr>
        <w:tc>
          <w:tcPr>
            <w:tcW w:w="1620" w:type="dxa"/>
            <w:gridSpan w:val="3"/>
            <w:shd w:val="clear" w:color="auto" w:fill="auto"/>
            <w:noWrap/>
            <w:hideMark/>
          </w:tcPr>
          <w:p w14:paraId="7D951F23" w14:textId="77777777" w:rsidR="00AC0652" w:rsidRPr="002870F5" w:rsidRDefault="00AC0652" w:rsidP="00C9580E">
            <w:pPr>
              <w:contextualSpacing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Almost Always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5CD86DAF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Sometimes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75F4C908" w14:textId="77777777" w:rsidR="00AC0652" w:rsidRPr="002870F5" w:rsidRDefault="00AC0652" w:rsidP="00C9580E">
            <w:pPr>
              <w:contextualSpacing/>
              <w:jc w:val="right"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Rarely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4AD13EC7" w14:textId="77777777" w:rsidR="00AC0652" w:rsidRPr="002870F5" w:rsidRDefault="00AC0652" w:rsidP="00C9580E">
            <w:pPr>
              <w:contextualSpacing/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14:paraId="58623055" w14:textId="77777777" w:rsidR="00AC0652" w:rsidRPr="002870F5" w:rsidRDefault="00AC0652" w:rsidP="00C9580E">
            <w:pPr>
              <w:contextualSpacing/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</w:tr>
    </w:tbl>
    <w:p w14:paraId="62214165" w14:textId="77777777" w:rsidR="00AC0652" w:rsidRPr="008F47AD" w:rsidRDefault="00AC0652" w:rsidP="008D4646">
      <w:pPr>
        <w:pStyle w:val="ListParagraph"/>
        <w:spacing w:before="600" w:after="240"/>
        <w:ind w:left="374" w:hanging="374"/>
        <w:contextualSpacing w:val="0"/>
      </w:pPr>
      <w:r w:rsidRPr="00046726">
        <w:t>How open or closed is the working atmosphere on your team?</w:t>
      </w:r>
    </w:p>
    <w:tbl>
      <w:tblPr>
        <w:tblW w:w="5940" w:type="dxa"/>
        <w:tblInd w:w="576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C0652" w:rsidRPr="007B1CE6" w14:paraId="454A8FDF" w14:textId="77777777" w:rsidTr="000A0BDC">
        <w:trPr>
          <w:trHeight w:val="34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D6B99A" w14:textId="290D65F0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9B10BA" w14:textId="600E8B93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DD89DC" w14:textId="149981A0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FE920A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3570A9" w14:textId="51390C4B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FD3DF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DFC8A3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20D8A7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24446D" w14:textId="6F48A6EF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78E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2A40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</w:tr>
      <w:tr w:rsidR="00AC0652" w:rsidRPr="002870F5" w14:paraId="0BEBABEC" w14:textId="77777777" w:rsidTr="000A0BDC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7D0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D352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EC0C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5A8E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DD63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1D11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09FD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F90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13A7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FC0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C9AC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n/a</w:t>
            </w:r>
          </w:p>
        </w:tc>
      </w:tr>
      <w:tr w:rsidR="00AC0652" w:rsidRPr="002870F5" w14:paraId="3136286B" w14:textId="77777777" w:rsidTr="000A0BDC">
        <w:trPr>
          <w:trHeight w:val="300"/>
        </w:trPr>
        <w:tc>
          <w:tcPr>
            <w:tcW w:w="1620" w:type="dxa"/>
            <w:gridSpan w:val="3"/>
            <w:shd w:val="clear" w:color="auto" w:fill="auto"/>
            <w:noWrap/>
            <w:hideMark/>
          </w:tcPr>
          <w:p w14:paraId="6B2F2771" w14:textId="77777777" w:rsidR="00AC0652" w:rsidRDefault="00AC0652" w:rsidP="00C9580E">
            <w:pPr>
              <w:rPr>
                <w:sz w:val="18"/>
              </w:rPr>
            </w:pPr>
            <w:r w:rsidRPr="00A93763">
              <w:rPr>
                <w:sz w:val="18"/>
              </w:rPr>
              <w:t>Open/</w:t>
            </w:r>
          </w:p>
          <w:p w14:paraId="0B09086C" w14:textId="77777777" w:rsidR="00AC0652" w:rsidRDefault="00AC0652" w:rsidP="00C9580E">
            <w:pPr>
              <w:rPr>
                <w:sz w:val="18"/>
              </w:rPr>
            </w:pPr>
            <w:r w:rsidRPr="00A93763">
              <w:rPr>
                <w:sz w:val="18"/>
              </w:rPr>
              <w:t>relaxed/</w:t>
            </w:r>
          </w:p>
          <w:p w14:paraId="7494E023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  <w:r w:rsidRPr="00A93763">
              <w:rPr>
                <w:sz w:val="18"/>
              </w:rPr>
              <w:t>candid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0E6794CE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Somewhat candid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36C46081" w14:textId="77777777" w:rsidR="00AC0652" w:rsidRDefault="00AC0652" w:rsidP="00C9580E">
            <w:pPr>
              <w:jc w:val="right"/>
              <w:rPr>
                <w:sz w:val="18"/>
              </w:rPr>
            </w:pPr>
            <w:r w:rsidRPr="00A93763">
              <w:rPr>
                <w:sz w:val="18"/>
              </w:rPr>
              <w:t>Closed/</w:t>
            </w:r>
          </w:p>
          <w:p w14:paraId="26B6FB26" w14:textId="77777777" w:rsidR="00AC0652" w:rsidRDefault="00AC0652" w:rsidP="00C9580E">
            <w:pPr>
              <w:jc w:val="right"/>
              <w:rPr>
                <w:sz w:val="18"/>
              </w:rPr>
            </w:pPr>
            <w:r w:rsidRPr="00A93763">
              <w:rPr>
                <w:sz w:val="18"/>
              </w:rPr>
              <w:t>wary/</w:t>
            </w:r>
          </w:p>
          <w:p w14:paraId="54CDA2D1" w14:textId="77777777" w:rsidR="00AC0652" w:rsidRPr="002870F5" w:rsidRDefault="00AC0652" w:rsidP="00C9580E">
            <w:pPr>
              <w:jc w:val="right"/>
              <w:rPr>
                <w:rFonts w:asciiTheme="majorHAnsi" w:eastAsia="Times New Roman" w:hAnsiTheme="majorHAnsi"/>
                <w:i/>
                <w:color w:val="000000"/>
              </w:rPr>
            </w:pPr>
            <w:r w:rsidRPr="00A93763">
              <w:rPr>
                <w:sz w:val="18"/>
              </w:rPr>
              <w:t>guarded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6FEC06BC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14:paraId="4CCB6031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</w:tr>
    </w:tbl>
    <w:p w14:paraId="35483967" w14:textId="77777777" w:rsidR="00AC0652" w:rsidRDefault="00AC0652" w:rsidP="008D4646">
      <w:pPr>
        <w:pStyle w:val="ListParagraph"/>
        <w:spacing w:before="600" w:after="240"/>
        <w:ind w:left="374" w:hanging="374"/>
        <w:contextualSpacing w:val="0"/>
      </w:pPr>
      <w:r w:rsidRPr="00046726">
        <w:t>How are conflicts</w:t>
      </w:r>
      <w:r>
        <w:t xml:space="preserve"> or points of tension</w:t>
      </w:r>
      <w:r w:rsidRPr="00046726">
        <w:t xml:space="preserve"> </w:t>
      </w:r>
      <w:r>
        <w:t>addressed and resolved</w:t>
      </w:r>
      <w:r w:rsidRPr="00046726">
        <w:t xml:space="preserve"> on your team? </w:t>
      </w:r>
    </w:p>
    <w:tbl>
      <w:tblPr>
        <w:tblW w:w="5940" w:type="dxa"/>
        <w:tblInd w:w="576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C0652" w:rsidRPr="007B1CE6" w14:paraId="4B85F660" w14:textId="77777777" w:rsidTr="000A0BDC">
        <w:trPr>
          <w:trHeight w:val="34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F172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1171C3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462D64" w14:textId="4524638F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483037" w14:textId="1CF3843A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6E947B" w14:textId="22EA98C5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431F1A" w14:textId="3D23D68C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0D2247" w14:textId="5B5DEB9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E51F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9C3F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E964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6644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</w:tr>
      <w:tr w:rsidR="00AC0652" w:rsidRPr="002870F5" w14:paraId="2ADB359D" w14:textId="77777777" w:rsidTr="000A0BDC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923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D2DE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71ED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4C9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FE3E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6797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E83E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6AF0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5FEA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6EF9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0D91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n/a</w:t>
            </w:r>
          </w:p>
        </w:tc>
      </w:tr>
      <w:tr w:rsidR="00AC0652" w:rsidRPr="002870F5" w14:paraId="6850CAC3" w14:textId="77777777" w:rsidTr="000A0BDC">
        <w:trPr>
          <w:trHeight w:val="504"/>
        </w:trPr>
        <w:tc>
          <w:tcPr>
            <w:tcW w:w="1620" w:type="dxa"/>
            <w:gridSpan w:val="3"/>
            <w:shd w:val="clear" w:color="auto" w:fill="auto"/>
            <w:noWrap/>
            <w:hideMark/>
          </w:tcPr>
          <w:p w14:paraId="36A49BE1" w14:textId="77777777" w:rsidR="00AC0652" w:rsidRDefault="00AC0652" w:rsidP="00C9580E">
            <w:pPr>
              <w:rPr>
                <w:sz w:val="18"/>
              </w:rPr>
            </w:pPr>
            <w:r w:rsidRPr="00A93763">
              <w:rPr>
                <w:sz w:val="18"/>
              </w:rPr>
              <w:t xml:space="preserve">Tensions surfaced, </w:t>
            </w:r>
            <w:r>
              <w:rPr>
                <w:sz w:val="18"/>
              </w:rPr>
              <w:t xml:space="preserve">  </w:t>
            </w:r>
          </w:p>
          <w:p w14:paraId="63FCEA64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  <w:r w:rsidRPr="00A93763">
              <w:rPr>
                <w:sz w:val="18"/>
              </w:rPr>
              <w:t>confronted</w:t>
            </w:r>
            <w:r>
              <w:rPr>
                <w:sz w:val="18"/>
              </w:rPr>
              <w:t>,</w:t>
            </w:r>
            <w:r w:rsidRPr="00A93763">
              <w:rPr>
                <w:sz w:val="18"/>
              </w:rPr>
              <w:t xml:space="preserve"> and resolved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78B8EE7E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69A254C0" w14:textId="77777777" w:rsidR="00AC0652" w:rsidRPr="002870F5" w:rsidRDefault="00AC0652" w:rsidP="00C9580E">
            <w:pPr>
              <w:jc w:val="right"/>
              <w:rPr>
                <w:rFonts w:asciiTheme="majorHAnsi" w:eastAsia="Times New Roman" w:hAnsiTheme="majorHAnsi"/>
                <w:i/>
                <w:color w:val="000000"/>
              </w:rPr>
            </w:pPr>
            <w:r w:rsidRPr="00A93763">
              <w:rPr>
                <w:sz w:val="18"/>
              </w:rPr>
              <w:t>No tolerance for confrontation</w:t>
            </w:r>
            <w:r>
              <w:rPr>
                <w:sz w:val="18"/>
              </w:rPr>
              <w:t xml:space="preserve"> / conflict avoided or suppressed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139A490E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14:paraId="20F168DE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</w:tr>
    </w:tbl>
    <w:p w14:paraId="2E1F0AC4" w14:textId="77777777" w:rsidR="00FE785D" w:rsidRDefault="00FE785D" w:rsidP="00FE785D">
      <w:pPr>
        <w:pStyle w:val="ListParagraph"/>
        <w:numPr>
          <w:ilvl w:val="0"/>
          <w:numId w:val="0"/>
        </w:numPr>
        <w:spacing w:before="480" w:after="240"/>
        <w:ind w:left="374"/>
        <w:contextualSpacing w:val="0"/>
      </w:pPr>
    </w:p>
    <w:p w14:paraId="7E01C278" w14:textId="77ECD9EA" w:rsidR="00AC0652" w:rsidRDefault="00AC0652" w:rsidP="00924427">
      <w:pPr>
        <w:pStyle w:val="ListParagraph"/>
        <w:spacing w:before="480" w:after="240"/>
        <w:ind w:left="374" w:hanging="374"/>
        <w:contextualSpacing w:val="0"/>
      </w:pPr>
      <w:r w:rsidRPr="00046726">
        <w:lastRenderedPageBreak/>
        <w:t>How often do peers give each other direct feedback</w:t>
      </w:r>
      <w:r>
        <w:t xml:space="preserve"> and hold each other directly accountable for results or behaviors</w:t>
      </w:r>
      <w:r w:rsidRPr="00046726">
        <w:t>?</w:t>
      </w:r>
    </w:p>
    <w:tbl>
      <w:tblPr>
        <w:tblW w:w="5940" w:type="dxa"/>
        <w:tblInd w:w="576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C0652" w:rsidRPr="00D157E9" w14:paraId="409390CD" w14:textId="77777777" w:rsidTr="000A0BDC">
        <w:trPr>
          <w:trHeight w:val="34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7918" w14:textId="77777777" w:rsidR="00AC0652" w:rsidRPr="00D157E9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C85F2B" w14:textId="31F7C4B3" w:rsidR="00AC0652" w:rsidRPr="00D157E9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F7B91C" w14:textId="5EE929DC" w:rsidR="00AC0652" w:rsidRPr="00D157E9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851B65" w14:textId="77777777" w:rsidR="00AC0652" w:rsidRPr="00D157E9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78E2AF" w14:textId="787C983C" w:rsidR="00AC0652" w:rsidRPr="00D157E9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9D2A1E" w14:textId="77777777" w:rsidR="00AC0652" w:rsidRPr="00D157E9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6592DF" w14:textId="05466425" w:rsidR="00AC0652" w:rsidRPr="00D157E9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C043E9" w14:textId="77777777" w:rsidR="00AC0652" w:rsidRPr="00D157E9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FA25C0" w14:textId="13A03CBA" w:rsidR="00AC0652" w:rsidRPr="00D157E9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870401" w14:textId="77777777" w:rsidR="00AC0652" w:rsidRPr="00D157E9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B15841" w14:textId="200C5186" w:rsidR="00AC0652" w:rsidRPr="00D157E9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</w:tr>
      <w:tr w:rsidR="00AC0652" w:rsidRPr="002870F5" w14:paraId="0B7E7E66" w14:textId="77777777" w:rsidTr="000A0BDC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E47B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44FD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4C97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1CEA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199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1D90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BDE8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47A5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6C7D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F8D1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11A4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n/a</w:t>
            </w:r>
          </w:p>
        </w:tc>
      </w:tr>
      <w:tr w:rsidR="00AC0652" w:rsidRPr="002870F5" w14:paraId="55F032CC" w14:textId="77777777" w:rsidTr="000A0BDC">
        <w:trPr>
          <w:trHeight w:val="300"/>
        </w:trPr>
        <w:tc>
          <w:tcPr>
            <w:tcW w:w="1620" w:type="dxa"/>
            <w:gridSpan w:val="3"/>
            <w:shd w:val="clear" w:color="auto" w:fill="auto"/>
            <w:noWrap/>
            <w:hideMark/>
          </w:tcPr>
          <w:p w14:paraId="0EC3BCEA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Frequently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063316C8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Sometimes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70FDABDA" w14:textId="77777777" w:rsidR="00AC0652" w:rsidRPr="002870F5" w:rsidRDefault="00AC0652" w:rsidP="00C9580E">
            <w:pPr>
              <w:jc w:val="right"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Rarely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4EB6C90C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14:paraId="554BBF21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</w:tr>
    </w:tbl>
    <w:p w14:paraId="499DB29C" w14:textId="77777777" w:rsidR="00AC0652" w:rsidRPr="004955B7" w:rsidRDefault="00AC0652" w:rsidP="008D4646">
      <w:pPr>
        <w:pStyle w:val="ListParagraph"/>
        <w:spacing w:before="600" w:after="240"/>
        <w:ind w:left="374" w:hanging="374"/>
        <w:contextualSpacing w:val="0"/>
      </w:pPr>
      <w:r w:rsidRPr="004955B7">
        <w:t xml:space="preserve">How effective is the decision-making hierarchy? </w:t>
      </w:r>
    </w:p>
    <w:tbl>
      <w:tblPr>
        <w:tblW w:w="5940" w:type="dxa"/>
        <w:tblInd w:w="576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C0652" w:rsidRPr="00BD77B7" w14:paraId="086B8485" w14:textId="77777777" w:rsidTr="000A0BDC">
        <w:trPr>
          <w:trHeight w:val="34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DF1E" w14:textId="77777777" w:rsidR="00AC0652" w:rsidRPr="00BD77B7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515092" w14:textId="77777777" w:rsidR="00AC0652" w:rsidRPr="00BD77B7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8CE699" w14:textId="44A67FDE" w:rsidR="00AC0652" w:rsidRPr="00BD77B7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777B8F" w14:textId="7E1D49D6" w:rsidR="00AC0652" w:rsidRPr="00BD77B7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CC0014" w14:textId="77777777" w:rsidR="00AC0652" w:rsidRPr="00BD77B7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2BE506" w14:textId="76A6F54C" w:rsidR="00AC0652" w:rsidRPr="00BD77B7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FDBDEB" w14:textId="7B9DFAAF" w:rsidR="00AC0652" w:rsidRPr="00BD77B7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B6B1" w14:textId="77777777" w:rsidR="00AC0652" w:rsidRPr="00BD77B7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615F" w14:textId="77777777" w:rsidR="00AC0652" w:rsidRPr="00BD77B7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2E68" w14:textId="77777777" w:rsidR="00AC0652" w:rsidRPr="00BD77B7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551F" w14:textId="77777777" w:rsidR="00AC0652" w:rsidRPr="00BD77B7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</w:tr>
      <w:tr w:rsidR="00AC0652" w:rsidRPr="002870F5" w14:paraId="668A96E5" w14:textId="77777777" w:rsidTr="000A0BDC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9858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1A05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188C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6775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E0F9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AFC2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969E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0FE1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478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F3E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7A95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n/a</w:t>
            </w:r>
          </w:p>
        </w:tc>
      </w:tr>
      <w:tr w:rsidR="00AC0652" w:rsidRPr="002870F5" w14:paraId="3A5EF9A3" w14:textId="77777777" w:rsidTr="000A0BDC">
        <w:trPr>
          <w:trHeight w:val="300"/>
        </w:trPr>
        <w:tc>
          <w:tcPr>
            <w:tcW w:w="1620" w:type="dxa"/>
            <w:gridSpan w:val="3"/>
            <w:shd w:val="clear" w:color="auto" w:fill="auto"/>
            <w:noWrap/>
            <w:hideMark/>
          </w:tcPr>
          <w:p w14:paraId="6DCBB744" w14:textId="77777777" w:rsidR="00AC0652" w:rsidRPr="003B59D4" w:rsidRDefault="00AC0652" w:rsidP="00C9580E">
            <w:pPr>
              <w:rPr>
                <w:sz w:val="18"/>
              </w:rPr>
            </w:pPr>
            <w:r>
              <w:rPr>
                <w:sz w:val="18"/>
              </w:rPr>
              <w:t>Effective: every key issue has an owner with the right mindset and level of authority.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3B429102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Sometimes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03C1C363" w14:textId="52D365CB" w:rsidR="00AC0652" w:rsidRPr="002870F5" w:rsidRDefault="00AC0652" w:rsidP="00C9580E">
            <w:pPr>
              <w:jc w:val="right"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Not Effective. Decisions take too long, involve too many p</w:t>
            </w:r>
            <w:r w:rsidR="00834337">
              <w:rPr>
                <w:sz w:val="18"/>
              </w:rPr>
              <w:t xml:space="preserve">eople, or team leader </w:t>
            </w:r>
            <w:r>
              <w:rPr>
                <w:sz w:val="18"/>
              </w:rPr>
              <w:t>has to intervene.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3B714F48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14:paraId="04FB5E58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</w:tr>
    </w:tbl>
    <w:p w14:paraId="3670DA74" w14:textId="77777777" w:rsidR="00AC0652" w:rsidRPr="008F47AD" w:rsidRDefault="00AC0652" w:rsidP="008D4646">
      <w:pPr>
        <w:pStyle w:val="ListParagraph"/>
        <w:spacing w:before="600" w:after="240"/>
        <w:ind w:left="374" w:hanging="374"/>
        <w:contextualSpacing w:val="0"/>
      </w:pPr>
      <w:r w:rsidRPr="00046726">
        <w:t xml:space="preserve">Is </w:t>
      </w:r>
      <w:r>
        <w:t xml:space="preserve">the </w:t>
      </w:r>
      <w:r w:rsidRPr="00046726">
        <w:t>creative tension among roles sufficient to drive innovation?</w:t>
      </w:r>
    </w:p>
    <w:tbl>
      <w:tblPr>
        <w:tblW w:w="6120" w:type="dxa"/>
        <w:tblInd w:w="576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6"/>
        <w:gridCol w:w="556"/>
        <w:gridCol w:w="556"/>
        <w:gridCol w:w="556"/>
        <w:gridCol w:w="556"/>
        <w:gridCol w:w="556"/>
        <w:gridCol w:w="556"/>
      </w:tblGrid>
      <w:tr w:rsidR="00AC0652" w:rsidRPr="00FF75C1" w14:paraId="6F7A74C3" w14:textId="77777777" w:rsidTr="00C9580E">
        <w:trPr>
          <w:trHeight w:val="34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79600C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665FE9" w14:textId="30A337B3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7A4648" w14:textId="54B14B51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E733C9" w14:textId="026E1892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BA9AFC" w14:textId="75C42FE3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D87DC7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5E1907" w14:textId="0DFE7466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044C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C108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3F8D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D093" w14:textId="77777777" w:rsidR="00AC0652" w:rsidRPr="00FF75C1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</w:tr>
      <w:tr w:rsidR="00AC0652" w:rsidRPr="002870F5" w14:paraId="2B390FA1" w14:textId="77777777" w:rsidTr="00C9580E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431E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AD7E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7B37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88D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EC36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95ED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9BC9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4889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736E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1DA1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54B9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n/a</w:t>
            </w:r>
          </w:p>
        </w:tc>
      </w:tr>
      <w:tr w:rsidR="00AC0652" w:rsidRPr="002870F5" w14:paraId="3755B921" w14:textId="77777777" w:rsidTr="00C9580E">
        <w:trPr>
          <w:trHeight w:val="300"/>
        </w:trPr>
        <w:tc>
          <w:tcPr>
            <w:tcW w:w="1620" w:type="dxa"/>
            <w:gridSpan w:val="3"/>
            <w:shd w:val="clear" w:color="auto" w:fill="auto"/>
            <w:noWrap/>
            <w:hideMark/>
          </w:tcPr>
          <w:p w14:paraId="471965D6" w14:textId="77777777" w:rsidR="00AC0652" w:rsidRPr="002870F5" w:rsidRDefault="00AC0652" w:rsidP="00C9580E">
            <w:pPr>
              <w:contextualSpacing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Almost Always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34648E1F" w14:textId="77777777" w:rsidR="00AC0652" w:rsidRPr="002870F5" w:rsidRDefault="00AC0652" w:rsidP="00C9580E">
            <w:pPr>
              <w:contextualSpacing/>
              <w:jc w:val="center"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Sometimes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10AD0AC4" w14:textId="77777777" w:rsidR="00AC0652" w:rsidRPr="002870F5" w:rsidRDefault="00AC0652" w:rsidP="00C9580E">
            <w:pPr>
              <w:contextualSpacing/>
              <w:jc w:val="right"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Rarely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5982A9F6" w14:textId="77777777" w:rsidR="00AC0652" w:rsidRPr="002870F5" w:rsidRDefault="00AC0652" w:rsidP="00C9580E">
            <w:pPr>
              <w:contextualSpacing/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14:paraId="04BF3B61" w14:textId="77777777" w:rsidR="00AC0652" w:rsidRPr="002870F5" w:rsidRDefault="00AC0652" w:rsidP="00C9580E">
            <w:pPr>
              <w:contextualSpacing/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</w:tr>
    </w:tbl>
    <w:p w14:paraId="0F3DB810" w14:textId="77777777" w:rsidR="00AC0652" w:rsidRDefault="00AC0652" w:rsidP="008D4646">
      <w:pPr>
        <w:pStyle w:val="ListParagraph"/>
        <w:spacing w:before="600" w:after="240"/>
        <w:ind w:left="374" w:hanging="374"/>
        <w:contextualSpacing w:val="0"/>
      </w:pPr>
      <w:r w:rsidRPr="00390618">
        <w:t>How interdependently</w:t>
      </w:r>
      <w:r>
        <w:t xml:space="preserve"> and collaboratively</w:t>
      </w:r>
      <w:r w:rsidRPr="00390618">
        <w:t xml:space="preserve"> do roles currently work? </w:t>
      </w:r>
      <w:r>
        <w:t>How should they work?</w:t>
      </w:r>
    </w:p>
    <w:tbl>
      <w:tblPr>
        <w:tblW w:w="7122" w:type="dxa"/>
        <w:tblInd w:w="576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93"/>
        <w:gridCol w:w="47"/>
        <w:gridCol w:w="931"/>
        <w:gridCol w:w="251"/>
      </w:tblGrid>
      <w:tr w:rsidR="00AC0652" w:rsidRPr="007B1CE6" w14:paraId="05670197" w14:textId="77777777" w:rsidTr="00834337">
        <w:trPr>
          <w:trHeight w:val="34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013731" w14:textId="35D716F8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AF34BC" w14:textId="7E8E581C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86D348" w14:textId="17E31AF8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6459D6" w14:textId="2DEDD3CD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10B4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9871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F2BA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B4F1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668D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29BC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C42C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</w:tcPr>
          <w:p w14:paraId="06E8B2A4" w14:textId="1B2F9B70" w:rsidR="00AC0652" w:rsidRPr="00692569" w:rsidRDefault="00AC0652" w:rsidP="00C9580E">
            <w:pPr>
              <w:rPr>
                <w:rFonts w:asciiTheme="majorHAnsi" w:eastAsia="Times New Roman" w:hAnsiTheme="majorHAnsi"/>
                <w:color w:val="000000"/>
                <w:sz w:val="18"/>
                <w:szCs w:val="28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</w:tcPr>
          <w:p w14:paraId="2819EB5C" w14:textId="77777777" w:rsidR="00AC0652" w:rsidRPr="007B1CE6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</w:tr>
      <w:tr w:rsidR="00AC0652" w:rsidRPr="002870F5" w14:paraId="50605A68" w14:textId="77777777" w:rsidTr="000A0BDC">
        <w:trPr>
          <w:gridAfter w:val="2"/>
          <w:wAfter w:w="1182" w:type="dxa"/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B72D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1177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CD15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8A13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E6E1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EF7A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D577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0E46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5750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87A2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1729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n/a</w:t>
            </w:r>
          </w:p>
        </w:tc>
      </w:tr>
      <w:tr w:rsidR="00AC0652" w:rsidRPr="002870F5" w14:paraId="108B4D13" w14:textId="77777777" w:rsidTr="000A0BDC">
        <w:trPr>
          <w:gridAfter w:val="2"/>
          <w:wAfter w:w="1182" w:type="dxa"/>
          <w:trHeight w:val="300"/>
        </w:trPr>
        <w:tc>
          <w:tcPr>
            <w:tcW w:w="1620" w:type="dxa"/>
            <w:gridSpan w:val="3"/>
            <w:shd w:val="clear" w:color="auto" w:fill="auto"/>
            <w:noWrap/>
            <w:hideMark/>
          </w:tcPr>
          <w:p w14:paraId="1B7931CF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 xml:space="preserve">Mostly Interdependent 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13788681" w14:textId="77777777" w:rsidR="00AC0652" w:rsidRPr="002870F5" w:rsidRDefault="00AC0652" w:rsidP="00C9580E">
            <w:pPr>
              <w:jc w:val="center"/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11CCAE1A" w14:textId="77777777" w:rsidR="00AC0652" w:rsidRPr="002870F5" w:rsidRDefault="00AC0652" w:rsidP="00C9580E">
            <w:pPr>
              <w:jc w:val="right"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Mostly Independent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743FC780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14:paraId="4DD57235" w14:textId="77777777" w:rsidR="00AC0652" w:rsidRPr="002870F5" w:rsidRDefault="00AC0652" w:rsidP="00C9580E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</w:tr>
    </w:tbl>
    <w:p w14:paraId="66C2428C" w14:textId="77777777" w:rsidR="004334D2" w:rsidRDefault="004334D2" w:rsidP="008D4646">
      <w:pPr>
        <w:pStyle w:val="ListParagraph"/>
        <w:spacing w:before="600" w:after="240"/>
        <w:ind w:left="374" w:hanging="374"/>
        <w:contextualSpacing w:val="0"/>
      </w:pPr>
      <w:r>
        <w:t>How effectively do leaders lead change and drive higher team performance?</w:t>
      </w:r>
    </w:p>
    <w:tbl>
      <w:tblPr>
        <w:tblW w:w="5940" w:type="dxa"/>
        <w:tblInd w:w="576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334D2" w:rsidRPr="0010643E" w14:paraId="28ABE5BE" w14:textId="77777777" w:rsidTr="0089422B">
        <w:trPr>
          <w:trHeight w:val="34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D90A" w14:textId="77777777" w:rsidR="004334D2" w:rsidRPr="0010643E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28DA" w14:textId="77777777" w:rsidR="004334D2" w:rsidRPr="0010643E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4A1353" w14:textId="77777777" w:rsidR="004334D2" w:rsidRPr="0010643E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D45915" w14:textId="77777777" w:rsidR="004334D2" w:rsidRPr="0010643E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6A2CE8" w14:textId="77777777" w:rsidR="004334D2" w:rsidRPr="0010643E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49958E" w14:textId="77777777" w:rsidR="004334D2" w:rsidRPr="0010643E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FB10D3" w14:textId="77777777" w:rsidR="004334D2" w:rsidRPr="0010643E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C136E1" w14:textId="77777777" w:rsidR="004334D2" w:rsidRPr="0010643E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59D7" w14:textId="77777777" w:rsidR="004334D2" w:rsidRPr="0010643E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4993" w14:textId="77777777" w:rsidR="004334D2" w:rsidRPr="0010643E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5647" w14:textId="77777777" w:rsidR="004334D2" w:rsidRPr="0010643E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Cs w:val="28"/>
              </w:rPr>
            </w:pPr>
          </w:p>
        </w:tc>
      </w:tr>
      <w:tr w:rsidR="004334D2" w:rsidRPr="002870F5" w14:paraId="1F629671" w14:textId="77777777" w:rsidTr="0089422B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7EEA" w14:textId="77777777" w:rsidR="004334D2" w:rsidRPr="002870F5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CF7E" w14:textId="77777777" w:rsidR="004334D2" w:rsidRPr="002870F5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F19C" w14:textId="77777777" w:rsidR="004334D2" w:rsidRPr="002870F5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988" w14:textId="77777777" w:rsidR="004334D2" w:rsidRPr="002870F5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5AC5" w14:textId="77777777" w:rsidR="004334D2" w:rsidRPr="002870F5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14DA" w14:textId="77777777" w:rsidR="004334D2" w:rsidRPr="002870F5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CE81" w14:textId="77777777" w:rsidR="004334D2" w:rsidRPr="002870F5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067F" w14:textId="77777777" w:rsidR="004334D2" w:rsidRPr="002870F5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3BF6" w14:textId="77777777" w:rsidR="004334D2" w:rsidRPr="002870F5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0FB9" w14:textId="77777777" w:rsidR="004334D2" w:rsidRPr="002870F5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37B9" w14:textId="77777777" w:rsidR="004334D2" w:rsidRPr="002870F5" w:rsidRDefault="004334D2" w:rsidP="0089422B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</w:rPr>
            </w:pPr>
            <w:r w:rsidRPr="002870F5">
              <w:rPr>
                <w:rFonts w:asciiTheme="majorHAnsi" w:eastAsia="Times New Roman" w:hAnsiTheme="majorHAnsi"/>
                <w:color w:val="000000"/>
                <w:sz w:val="18"/>
              </w:rPr>
              <w:t>n/a</w:t>
            </w:r>
          </w:p>
        </w:tc>
      </w:tr>
      <w:tr w:rsidR="004334D2" w:rsidRPr="002870F5" w14:paraId="052CB8B8" w14:textId="77777777" w:rsidTr="0089422B">
        <w:trPr>
          <w:trHeight w:val="300"/>
        </w:trPr>
        <w:tc>
          <w:tcPr>
            <w:tcW w:w="1620" w:type="dxa"/>
            <w:gridSpan w:val="3"/>
            <w:shd w:val="clear" w:color="auto" w:fill="auto"/>
            <w:noWrap/>
            <w:hideMark/>
          </w:tcPr>
          <w:p w14:paraId="2432258C" w14:textId="77777777" w:rsidR="004334D2" w:rsidRPr="002870F5" w:rsidRDefault="004334D2" w:rsidP="0089422B">
            <w:pPr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Very Effective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32D7440D" w14:textId="77777777" w:rsidR="004334D2" w:rsidRPr="002870F5" w:rsidRDefault="004334D2" w:rsidP="0089422B">
            <w:pPr>
              <w:jc w:val="center"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Sometimes</w:t>
            </w:r>
          </w:p>
        </w:tc>
        <w:tc>
          <w:tcPr>
            <w:tcW w:w="1620" w:type="dxa"/>
            <w:gridSpan w:val="3"/>
            <w:shd w:val="clear" w:color="auto" w:fill="auto"/>
            <w:noWrap/>
            <w:hideMark/>
          </w:tcPr>
          <w:p w14:paraId="075A788C" w14:textId="77777777" w:rsidR="004334D2" w:rsidRPr="002870F5" w:rsidRDefault="004334D2" w:rsidP="0089422B">
            <w:pPr>
              <w:jc w:val="right"/>
              <w:rPr>
                <w:rFonts w:asciiTheme="majorHAnsi" w:eastAsia="Times New Roman" w:hAnsiTheme="majorHAnsi"/>
                <w:i/>
                <w:color w:val="000000"/>
              </w:rPr>
            </w:pPr>
            <w:r>
              <w:rPr>
                <w:sz w:val="18"/>
              </w:rPr>
              <w:t>Not Effective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34CF53D3" w14:textId="77777777" w:rsidR="004334D2" w:rsidRPr="002870F5" w:rsidRDefault="004334D2" w:rsidP="0089422B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14:paraId="10CF8BA3" w14:textId="77777777" w:rsidR="004334D2" w:rsidRPr="002870F5" w:rsidRDefault="004334D2" w:rsidP="0089422B">
            <w:pPr>
              <w:rPr>
                <w:rFonts w:asciiTheme="majorHAnsi" w:eastAsia="Times New Roman" w:hAnsiTheme="majorHAnsi"/>
                <w:i/>
                <w:color w:val="000000"/>
              </w:rPr>
            </w:pPr>
          </w:p>
        </w:tc>
      </w:tr>
    </w:tbl>
    <w:p w14:paraId="4D043CBB" w14:textId="77777777" w:rsidR="00AC0652" w:rsidRPr="00AC0652" w:rsidRDefault="00AC0652" w:rsidP="00AC0652">
      <w:pPr>
        <w:rPr>
          <w:rFonts w:asciiTheme="majorHAnsi" w:hAnsiTheme="majorHAnsi"/>
          <w:b/>
          <w:sz w:val="32"/>
        </w:rPr>
      </w:pPr>
    </w:p>
    <w:sectPr w:rsidR="00AC0652" w:rsidRPr="00AC0652" w:rsidSect="00FC3B52">
      <w:footerReference w:type="even" r:id="rId9"/>
      <w:footerReference w:type="default" r:id="rId10"/>
      <w:pgSz w:w="12240" w:h="15840"/>
      <w:pgMar w:top="1440" w:right="1800" w:bottom="108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466DE" w14:textId="77777777" w:rsidR="007634CD" w:rsidRDefault="007634CD" w:rsidP="0089422B">
      <w:r>
        <w:separator/>
      </w:r>
    </w:p>
  </w:endnote>
  <w:endnote w:type="continuationSeparator" w:id="0">
    <w:p w14:paraId="34EE1F62" w14:textId="77777777" w:rsidR="007634CD" w:rsidRDefault="007634CD" w:rsidP="0089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E381" w14:textId="77777777" w:rsidR="00E8233B" w:rsidRDefault="00E8233B" w:rsidP="00E823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0FD1A1" w14:textId="77777777" w:rsidR="00E8233B" w:rsidRDefault="00E823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9B9C8" w14:textId="77777777" w:rsidR="00E8233B" w:rsidRPr="00693357" w:rsidRDefault="00E8233B" w:rsidP="00693357">
    <w:pPr>
      <w:pStyle w:val="Footer"/>
      <w:framePr w:wrap="around" w:vAnchor="text" w:hAnchor="margin" w:xAlign="center" w:y="1"/>
      <w:spacing w:before="240"/>
      <w:rPr>
        <w:rStyle w:val="PageNumber"/>
        <w:sz w:val="22"/>
        <w:szCs w:val="22"/>
      </w:rPr>
    </w:pPr>
    <w:r w:rsidRPr="00693357">
      <w:rPr>
        <w:rStyle w:val="PageNumber"/>
        <w:sz w:val="22"/>
        <w:szCs w:val="22"/>
      </w:rPr>
      <w:fldChar w:fldCharType="begin"/>
    </w:r>
    <w:r w:rsidRPr="00693357">
      <w:rPr>
        <w:rStyle w:val="PageNumber"/>
        <w:sz w:val="22"/>
        <w:szCs w:val="22"/>
      </w:rPr>
      <w:instrText xml:space="preserve">PAGE  </w:instrText>
    </w:r>
    <w:r w:rsidRPr="00693357">
      <w:rPr>
        <w:rStyle w:val="PageNumber"/>
        <w:sz w:val="22"/>
        <w:szCs w:val="22"/>
      </w:rPr>
      <w:fldChar w:fldCharType="separate"/>
    </w:r>
    <w:r w:rsidR="00533844">
      <w:rPr>
        <w:rStyle w:val="PageNumber"/>
        <w:noProof/>
        <w:sz w:val="22"/>
        <w:szCs w:val="22"/>
      </w:rPr>
      <w:t>3</w:t>
    </w:r>
    <w:r w:rsidRPr="00693357">
      <w:rPr>
        <w:rStyle w:val="PageNumber"/>
        <w:sz w:val="22"/>
        <w:szCs w:val="22"/>
      </w:rPr>
      <w:fldChar w:fldCharType="end"/>
    </w:r>
  </w:p>
  <w:p w14:paraId="7514CEE2" w14:textId="49A9DE5A" w:rsidR="00E8233B" w:rsidRDefault="00E8233B" w:rsidP="008B6E54">
    <w:pPr>
      <w:pStyle w:val="Footer"/>
      <w:spacing w:before="360"/>
      <w:ind w:left="-1440"/>
    </w:pPr>
    <w:r w:rsidRPr="00860885">
      <w:rPr>
        <w:rFonts w:cs="Times New Roman"/>
        <w:sz w:val="18"/>
      </w:rPr>
      <w:t xml:space="preserve"> </w:t>
    </w:r>
    <w:r>
      <w:rPr>
        <w:rStyle w:val="PageNumber"/>
        <w:sz w:val="18"/>
      </w:rPr>
      <w:t xml:space="preserve">© 2014 </w:t>
    </w:r>
    <w:r w:rsidRPr="00D67BBF">
      <w:rPr>
        <w:rStyle w:val="PageNumber"/>
        <w:sz w:val="18"/>
      </w:rPr>
      <w:t>Growth River LLC, All Rights Reserved</w:t>
    </w:r>
    <w:r w:rsidRPr="00D67BBF">
      <w:rPr>
        <w:rStyle w:val="PageNumber"/>
      </w:rPr>
      <w:t xml:space="preserve"> </w:t>
    </w:r>
    <w:r w:rsidRPr="00860885">
      <w:rPr>
        <w:rFonts w:cs="Times New Roman"/>
        <w:noProof/>
        <w:sz w:val="18"/>
      </w:rPr>
      <w:drawing>
        <wp:anchor distT="0" distB="0" distL="114300" distR="114300" simplePos="0" relativeHeight="251658240" behindDoc="0" locked="0" layoutInCell="1" allowOverlap="1" wp14:anchorId="2231C58F" wp14:editId="47CE7C83">
          <wp:simplePos x="0" y="0"/>
          <wp:positionH relativeFrom="rightMargin">
            <wp:posOffset>-914400</wp:posOffset>
          </wp:positionH>
          <wp:positionV relativeFrom="paragraph">
            <wp:posOffset>91440</wp:posOffset>
          </wp:positionV>
          <wp:extent cx="1778000" cy="43815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438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EEA75" w14:textId="77777777" w:rsidR="007634CD" w:rsidRDefault="007634CD" w:rsidP="0089422B">
      <w:r>
        <w:separator/>
      </w:r>
    </w:p>
  </w:footnote>
  <w:footnote w:type="continuationSeparator" w:id="0">
    <w:p w14:paraId="50D14948" w14:textId="77777777" w:rsidR="007634CD" w:rsidRDefault="007634CD" w:rsidP="0089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0175"/>
    <w:multiLevelType w:val="multilevel"/>
    <w:tmpl w:val="96A4755C"/>
    <w:lvl w:ilvl="0">
      <w:start w:val="1"/>
      <w:numFmt w:val="decimal"/>
      <w:pStyle w:val="ListParagraph"/>
      <w:lvlText w:val="%1)"/>
      <w:lvlJc w:val="left"/>
      <w:pPr>
        <w:tabs>
          <w:tab w:val="num" w:pos="644"/>
        </w:tabs>
        <w:ind w:left="647" w:hanging="37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93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52"/>
    <w:rsid w:val="00056B82"/>
    <w:rsid w:val="00060DFE"/>
    <w:rsid w:val="000A0BDC"/>
    <w:rsid w:val="00151061"/>
    <w:rsid w:val="003A694E"/>
    <w:rsid w:val="004334D2"/>
    <w:rsid w:val="00451E1A"/>
    <w:rsid w:val="00474419"/>
    <w:rsid w:val="00511DE8"/>
    <w:rsid w:val="00533844"/>
    <w:rsid w:val="00677656"/>
    <w:rsid w:val="00693357"/>
    <w:rsid w:val="0074718C"/>
    <w:rsid w:val="007634CD"/>
    <w:rsid w:val="007956AB"/>
    <w:rsid w:val="007C6C3D"/>
    <w:rsid w:val="007F576E"/>
    <w:rsid w:val="00817698"/>
    <w:rsid w:val="00834337"/>
    <w:rsid w:val="00860885"/>
    <w:rsid w:val="0089422B"/>
    <w:rsid w:val="008B6E54"/>
    <w:rsid w:val="008C1452"/>
    <w:rsid w:val="008D4646"/>
    <w:rsid w:val="00924427"/>
    <w:rsid w:val="009E0E31"/>
    <w:rsid w:val="00AC0652"/>
    <w:rsid w:val="00AC2567"/>
    <w:rsid w:val="00B90265"/>
    <w:rsid w:val="00BB38B0"/>
    <w:rsid w:val="00BF3459"/>
    <w:rsid w:val="00C941E2"/>
    <w:rsid w:val="00C9580E"/>
    <w:rsid w:val="00CC4AE3"/>
    <w:rsid w:val="00D9350C"/>
    <w:rsid w:val="00E8233B"/>
    <w:rsid w:val="00F656CF"/>
    <w:rsid w:val="00F86495"/>
    <w:rsid w:val="00FC3B52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463F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A0BDC"/>
    <w:pPr>
      <w:keepNext/>
      <w:keepLines/>
      <w:pBdr>
        <w:top w:val="single" w:sz="4" w:space="1" w:color="auto"/>
        <w:bottom w:val="single" w:sz="4" w:space="1" w:color="auto"/>
      </w:pBdr>
      <w:spacing w:before="720" w:after="480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652"/>
    <w:pPr>
      <w:numPr>
        <w:numId w:val="1"/>
      </w:numPr>
      <w:spacing w:before="240" w:after="120"/>
      <w:contextualSpacing/>
    </w:pPr>
    <w:rPr>
      <w:rFonts w:ascii="Cambria" w:eastAsia="Cambria" w:hAnsi="Cambria" w:cs="Times New Roman"/>
      <w:b/>
      <w:sz w:val="22"/>
    </w:rPr>
  </w:style>
  <w:style w:type="paragraph" w:styleId="ListNumber">
    <w:name w:val="List Number"/>
    <w:basedOn w:val="Normal"/>
    <w:uiPriority w:val="99"/>
    <w:rsid w:val="00AC0652"/>
    <w:pPr>
      <w:spacing w:before="360" w:after="120"/>
      <w:contextualSpacing/>
    </w:pPr>
    <w:rPr>
      <w:rFonts w:ascii="Cambria" w:eastAsia="Cambria" w:hAnsi="Cambria" w:cs="Times New Roman"/>
      <w:b/>
      <w:sz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0A0BDC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Bullets">
    <w:name w:val="Bullets"/>
    <w:basedOn w:val="ListParagraph"/>
    <w:autoRedefine/>
    <w:qFormat/>
    <w:rsid w:val="00817698"/>
    <w:pPr>
      <w:numPr>
        <w:numId w:val="0"/>
      </w:numPr>
      <w:spacing w:before="0"/>
      <w:ind w:left="360"/>
      <w:contextualSpacing w:val="0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8942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22B"/>
  </w:style>
  <w:style w:type="paragraph" w:styleId="Footer">
    <w:name w:val="footer"/>
    <w:basedOn w:val="Normal"/>
    <w:link w:val="FooterChar"/>
    <w:uiPriority w:val="99"/>
    <w:unhideWhenUsed/>
    <w:rsid w:val="008942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2B"/>
  </w:style>
  <w:style w:type="character" w:styleId="PageNumber">
    <w:name w:val="page number"/>
    <w:basedOn w:val="DefaultParagraphFont"/>
    <w:rsid w:val="008942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8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A0BDC"/>
    <w:pPr>
      <w:keepNext/>
      <w:keepLines/>
      <w:pBdr>
        <w:top w:val="single" w:sz="4" w:space="1" w:color="auto"/>
        <w:bottom w:val="single" w:sz="4" w:space="1" w:color="auto"/>
      </w:pBdr>
      <w:spacing w:before="720" w:after="480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652"/>
    <w:pPr>
      <w:numPr>
        <w:numId w:val="1"/>
      </w:numPr>
      <w:spacing w:before="240" w:after="120"/>
      <w:contextualSpacing/>
    </w:pPr>
    <w:rPr>
      <w:rFonts w:ascii="Cambria" w:eastAsia="Cambria" w:hAnsi="Cambria" w:cs="Times New Roman"/>
      <w:b/>
      <w:sz w:val="22"/>
    </w:rPr>
  </w:style>
  <w:style w:type="paragraph" w:styleId="ListNumber">
    <w:name w:val="List Number"/>
    <w:basedOn w:val="Normal"/>
    <w:uiPriority w:val="99"/>
    <w:rsid w:val="00AC0652"/>
    <w:pPr>
      <w:spacing w:before="360" w:after="120"/>
      <w:contextualSpacing/>
    </w:pPr>
    <w:rPr>
      <w:rFonts w:ascii="Cambria" w:eastAsia="Cambria" w:hAnsi="Cambria" w:cs="Times New Roman"/>
      <w:b/>
      <w:sz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0A0BDC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Bullets">
    <w:name w:val="Bullets"/>
    <w:basedOn w:val="ListParagraph"/>
    <w:autoRedefine/>
    <w:qFormat/>
    <w:rsid w:val="00817698"/>
    <w:pPr>
      <w:numPr>
        <w:numId w:val="0"/>
      </w:numPr>
      <w:spacing w:before="0"/>
      <w:ind w:left="360"/>
      <w:contextualSpacing w:val="0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8942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22B"/>
  </w:style>
  <w:style w:type="paragraph" w:styleId="Footer">
    <w:name w:val="footer"/>
    <w:basedOn w:val="Normal"/>
    <w:link w:val="FooterChar"/>
    <w:uiPriority w:val="99"/>
    <w:unhideWhenUsed/>
    <w:rsid w:val="008942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2B"/>
  </w:style>
  <w:style w:type="character" w:styleId="PageNumber">
    <w:name w:val="page number"/>
    <w:basedOn w:val="DefaultParagraphFont"/>
    <w:rsid w:val="008942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8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Growth River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Voss</dc:creator>
  <cp:lastModifiedBy>Lily Lynch</cp:lastModifiedBy>
  <cp:revision>2</cp:revision>
  <dcterms:created xsi:type="dcterms:W3CDTF">2014-10-30T21:52:00Z</dcterms:created>
  <dcterms:modified xsi:type="dcterms:W3CDTF">2014-10-30T21:52:00Z</dcterms:modified>
</cp:coreProperties>
</file>